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94C4B5" w14:textId="47FBEDBF" w:rsidR="003A3354" w:rsidRDefault="003A3354" w:rsidP="003A3354">
      <w:pPr>
        <w:rPr>
          <w:b/>
          <w:bCs/>
        </w:rPr>
      </w:pPr>
      <w:r w:rsidRPr="003A3354">
        <w:rPr>
          <w:b/>
          <w:bCs/>
        </w:rPr>
        <w:t>5 Years</w:t>
      </w:r>
    </w:p>
    <w:p w14:paraId="4F4B4E56" w14:textId="231A9244" w:rsidR="003A3354" w:rsidRPr="003A3354" w:rsidRDefault="003A3354" w:rsidP="003A3354">
      <w:pPr>
        <w:numPr>
          <w:ilvl w:val="0"/>
          <w:numId w:val="1"/>
        </w:numPr>
      </w:pPr>
      <w:r>
        <w:rPr>
          <w:b/>
          <w:bCs/>
        </w:rPr>
        <w:t xml:space="preserve">Dave </w:t>
      </w:r>
      <w:proofErr w:type="gramStart"/>
      <w:r>
        <w:rPr>
          <w:b/>
          <w:bCs/>
        </w:rPr>
        <w:t>Smith  -</w:t>
      </w:r>
      <w:proofErr w:type="gramEnd"/>
      <w:r>
        <w:rPr>
          <w:b/>
          <w:bCs/>
        </w:rPr>
        <w:t xml:space="preserve"> </w:t>
      </w:r>
      <w:r w:rsidRPr="003A3354">
        <w:t>AQ Matic Valve &amp; Controls Company, Inc.</w:t>
      </w:r>
    </w:p>
    <w:p w14:paraId="17091961" w14:textId="4977B847" w:rsidR="003A3354" w:rsidRPr="003A3354" w:rsidRDefault="003A3354" w:rsidP="003A3354">
      <w:pPr>
        <w:numPr>
          <w:ilvl w:val="0"/>
          <w:numId w:val="1"/>
        </w:numPr>
      </w:pPr>
      <w:r>
        <w:rPr>
          <w:b/>
          <w:bCs/>
        </w:rPr>
        <w:t xml:space="preserve">Larry Contreras – </w:t>
      </w:r>
      <w:r w:rsidRPr="003A3354">
        <w:t>Paragon H20 LLC</w:t>
      </w:r>
    </w:p>
    <w:p w14:paraId="531F5370" w14:textId="3BE3440E" w:rsidR="003A3354" w:rsidRPr="003A3354" w:rsidRDefault="003A3354" w:rsidP="003A3354">
      <w:pPr>
        <w:numPr>
          <w:ilvl w:val="0"/>
          <w:numId w:val="1"/>
        </w:numPr>
      </w:pPr>
      <w:r>
        <w:rPr>
          <w:b/>
          <w:bCs/>
        </w:rPr>
        <w:t>Ernest Pender</w:t>
      </w:r>
      <w:r w:rsidRPr="003A3354">
        <w:rPr>
          <w:b/>
          <w:bCs/>
        </w:rPr>
        <w:t xml:space="preserve"> </w:t>
      </w:r>
      <w:r>
        <w:rPr>
          <w:b/>
          <w:bCs/>
        </w:rPr>
        <w:t>–</w:t>
      </w:r>
      <w:r w:rsidRPr="003A3354">
        <w:rPr>
          <w:b/>
          <w:bCs/>
        </w:rPr>
        <w:t xml:space="preserve"> </w:t>
      </w:r>
      <w:r>
        <w:t>W.E. Pender &amp; Sons, Inc.</w:t>
      </w:r>
    </w:p>
    <w:p w14:paraId="73D0C82D" w14:textId="77777777" w:rsidR="003A3354" w:rsidRPr="003A3354" w:rsidRDefault="003A3354" w:rsidP="003A3354">
      <w:r w:rsidRPr="003A3354">
        <w:rPr>
          <w:b/>
          <w:bCs/>
        </w:rPr>
        <w:t>10 Years </w:t>
      </w:r>
    </w:p>
    <w:p w14:paraId="2B9C540B" w14:textId="269A22C3" w:rsidR="003A3354" w:rsidRPr="003A3354" w:rsidRDefault="003A3354" w:rsidP="003A3354">
      <w:pPr>
        <w:numPr>
          <w:ilvl w:val="0"/>
          <w:numId w:val="2"/>
        </w:numPr>
      </w:pPr>
      <w:r>
        <w:rPr>
          <w:b/>
          <w:bCs/>
        </w:rPr>
        <w:t xml:space="preserve">Ryan Arnett – </w:t>
      </w:r>
      <w:r w:rsidRPr="003A3354">
        <w:t>Austin Pump &amp; Supply Company</w:t>
      </w:r>
    </w:p>
    <w:p w14:paraId="275100D7" w14:textId="28640DF1" w:rsidR="003A3354" w:rsidRPr="003A3354" w:rsidRDefault="003A3354" w:rsidP="003A3354">
      <w:pPr>
        <w:numPr>
          <w:ilvl w:val="0"/>
          <w:numId w:val="2"/>
        </w:numPr>
      </w:pPr>
      <w:r>
        <w:rPr>
          <w:b/>
          <w:bCs/>
        </w:rPr>
        <w:t xml:space="preserve">Emily Watkins – </w:t>
      </w:r>
      <w:r w:rsidRPr="003A3354">
        <w:t>Jason’s Water Systems</w:t>
      </w:r>
    </w:p>
    <w:p w14:paraId="6999FF96" w14:textId="77777777" w:rsidR="003A3354" w:rsidRPr="003A3354" w:rsidRDefault="003A3354" w:rsidP="003A3354">
      <w:r w:rsidRPr="003A3354">
        <w:rPr>
          <w:b/>
          <w:bCs/>
        </w:rPr>
        <w:t>15 Years</w:t>
      </w:r>
    </w:p>
    <w:p w14:paraId="53EF0245" w14:textId="1A7DAA90" w:rsidR="003A3354" w:rsidRPr="003A3354" w:rsidRDefault="003A3354" w:rsidP="003A3354">
      <w:pPr>
        <w:numPr>
          <w:ilvl w:val="0"/>
          <w:numId w:val="3"/>
        </w:numPr>
      </w:pPr>
      <w:r>
        <w:rPr>
          <w:b/>
          <w:bCs/>
        </w:rPr>
        <w:t xml:space="preserve">Leo Paladino Jr. – </w:t>
      </w:r>
      <w:r w:rsidRPr="003A3354">
        <w:t xml:space="preserve">Worth </w:t>
      </w:r>
      <w:proofErr w:type="spellStart"/>
      <w:r w:rsidRPr="003A3354">
        <w:t>Hydrochem</w:t>
      </w:r>
      <w:proofErr w:type="spellEnd"/>
      <w:r w:rsidRPr="003A3354">
        <w:t xml:space="preserve"> of the Gulf Coast</w:t>
      </w:r>
    </w:p>
    <w:p w14:paraId="3EA1E3A6" w14:textId="77777777" w:rsidR="003A3354" w:rsidRPr="003A3354" w:rsidRDefault="003A3354" w:rsidP="003A3354">
      <w:r w:rsidRPr="003A3354">
        <w:rPr>
          <w:b/>
          <w:bCs/>
        </w:rPr>
        <w:t>20 Years </w:t>
      </w:r>
    </w:p>
    <w:p w14:paraId="63A735DD" w14:textId="365B00DC" w:rsidR="003A3354" w:rsidRPr="003A3354" w:rsidRDefault="003A3354" w:rsidP="003A3354">
      <w:pPr>
        <w:numPr>
          <w:ilvl w:val="0"/>
          <w:numId w:val="4"/>
        </w:numPr>
      </w:pPr>
      <w:r>
        <w:rPr>
          <w:b/>
          <w:bCs/>
        </w:rPr>
        <w:t xml:space="preserve">David Davies – </w:t>
      </w:r>
      <w:r w:rsidRPr="003A3354">
        <w:t>Aqua General Inc</w:t>
      </w:r>
    </w:p>
    <w:p w14:paraId="20CA41F8" w14:textId="483F79C5" w:rsidR="003A3354" w:rsidRPr="003A3354" w:rsidRDefault="003A3354" w:rsidP="003A3354">
      <w:pPr>
        <w:numPr>
          <w:ilvl w:val="0"/>
          <w:numId w:val="4"/>
        </w:numPr>
      </w:pPr>
      <w:r>
        <w:rPr>
          <w:b/>
          <w:bCs/>
        </w:rPr>
        <w:t xml:space="preserve">Raymundo Ochoa – </w:t>
      </w:r>
      <w:r w:rsidRPr="003A3354">
        <w:t>The Bosworth Company</w:t>
      </w:r>
    </w:p>
    <w:p w14:paraId="01BF027D" w14:textId="124F4AA1" w:rsidR="0065484D" w:rsidRDefault="0065484D" w:rsidP="0065484D">
      <w:pPr>
        <w:rPr>
          <w:b/>
          <w:bCs/>
        </w:rPr>
      </w:pPr>
      <w:r>
        <w:rPr>
          <w:b/>
          <w:bCs/>
        </w:rPr>
        <w:t>30 Years</w:t>
      </w:r>
    </w:p>
    <w:p w14:paraId="0DFB9697" w14:textId="22E923F7" w:rsidR="0065484D" w:rsidRPr="003A3354" w:rsidRDefault="0065484D" w:rsidP="0065484D">
      <w:pPr>
        <w:pStyle w:val="ListParagraph"/>
        <w:numPr>
          <w:ilvl w:val="0"/>
          <w:numId w:val="8"/>
        </w:numPr>
      </w:pPr>
      <w:r w:rsidRPr="0065484D">
        <w:rPr>
          <w:b/>
          <w:bCs/>
        </w:rPr>
        <w:t>Colin Mosser</w:t>
      </w:r>
      <w:r>
        <w:t xml:space="preserve"> – Living Water Company LLC</w:t>
      </w:r>
    </w:p>
    <w:p w14:paraId="048C1785" w14:textId="77777777" w:rsidR="003A3354" w:rsidRPr="003A3354" w:rsidRDefault="003A3354" w:rsidP="003A3354">
      <w:r w:rsidRPr="003A3354">
        <w:rPr>
          <w:b/>
          <w:bCs/>
        </w:rPr>
        <w:t>40 Years </w:t>
      </w:r>
    </w:p>
    <w:p w14:paraId="0D6EEE56" w14:textId="170FC93F" w:rsidR="003A3354" w:rsidRPr="003A3354" w:rsidRDefault="003A3354" w:rsidP="003A3354">
      <w:pPr>
        <w:numPr>
          <w:ilvl w:val="0"/>
          <w:numId w:val="6"/>
        </w:numPr>
      </w:pPr>
      <w:r>
        <w:rPr>
          <w:b/>
          <w:bCs/>
        </w:rPr>
        <w:t xml:space="preserve">Paul Kappes – </w:t>
      </w:r>
      <w:proofErr w:type="spellStart"/>
      <w:r w:rsidRPr="003A3354">
        <w:t>AquaTex</w:t>
      </w:r>
      <w:proofErr w:type="spellEnd"/>
      <w:r w:rsidRPr="003A3354">
        <w:t xml:space="preserve"> Water Conditioning, Inc</w:t>
      </w:r>
    </w:p>
    <w:p w14:paraId="41FA125D" w14:textId="77777777" w:rsidR="003A3354" w:rsidRPr="003A3354" w:rsidRDefault="003A3354" w:rsidP="003A3354">
      <w:r w:rsidRPr="003A3354">
        <w:rPr>
          <w:b/>
          <w:bCs/>
        </w:rPr>
        <w:t>50 Years</w:t>
      </w:r>
    </w:p>
    <w:p w14:paraId="319F4C6F" w14:textId="5C5D05D7" w:rsidR="003A3354" w:rsidRPr="003A3354" w:rsidRDefault="003A3354" w:rsidP="003A3354">
      <w:pPr>
        <w:numPr>
          <w:ilvl w:val="0"/>
          <w:numId w:val="7"/>
        </w:numPr>
      </w:pPr>
      <w:r>
        <w:rPr>
          <w:b/>
          <w:bCs/>
        </w:rPr>
        <w:t xml:space="preserve">Bob Boerner – </w:t>
      </w:r>
      <w:r w:rsidRPr="003A3354">
        <w:t>Culligan Southwest, Inc</w:t>
      </w:r>
    </w:p>
    <w:p w14:paraId="4743FF36" w14:textId="77777777" w:rsidR="003A3354" w:rsidRPr="003A3354" w:rsidRDefault="003A3354" w:rsidP="003A3354"/>
    <w:p w14:paraId="09F45B11" w14:textId="77777777" w:rsidR="004D2214" w:rsidRDefault="004D2214"/>
    <w:sectPr w:rsidR="004D22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B3613"/>
    <w:multiLevelType w:val="multilevel"/>
    <w:tmpl w:val="66F05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C49EA"/>
    <w:multiLevelType w:val="multilevel"/>
    <w:tmpl w:val="C1324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410C09"/>
    <w:multiLevelType w:val="multilevel"/>
    <w:tmpl w:val="E930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9505BD"/>
    <w:multiLevelType w:val="multilevel"/>
    <w:tmpl w:val="A0BCE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221343"/>
    <w:multiLevelType w:val="multilevel"/>
    <w:tmpl w:val="5E66C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367DD8"/>
    <w:multiLevelType w:val="multilevel"/>
    <w:tmpl w:val="1BAC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3A0977"/>
    <w:multiLevelType w:val="multilevel"/>
    <w:tmpl w:val="851AA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77280C"/>
    <w:multiLevelType w:val="hybridMultilevel"/>
    <w:tmpl w:val="2B667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91620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3732621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58997202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29421174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74714235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73711916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49973561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337107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54"/>
    <w:rsid w:val="003A3354"/>
    <w:rsid w:val="004D2214"/>
    <w:rsid w:val="0065484D"/>
    <w:rsid w:val="0074225B"/>
    <w:rsid w:val="0086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25B58"/>
  <w15:chartTrackingRefBased/>
  <w15:docId w15:val="{657BD0AA-A016-45CE-AD01-A7E729016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3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3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3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3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3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3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3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3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3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3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3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3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3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3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3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3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3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3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3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3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3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3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3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3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3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3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9DB305BB26474EA400B132ED17AE7F" ma:contentTypeVersion="16" ma:contentTypeDescription="Create a new document." ma:contentTypeScope="" ma:versionID="84765bbaf8691cad66e37d531fcfa415">
  <xsd:schema xmlns:xsd="http://www.w3.org/2001/XMLSchema" xmlns:xs="http://www.w3.org/2001/XMLSchema" xmlns:p="http://schemas.microsoft.com/office/2006/metadata/properties" xmlns:ns2="1ded4e13-3793-4efa-a01e-e3ae7405f7f3" xmlns:ns3="ff7e2fa8-844b-409e-b98f-89ed3f43e6a4" targetNamespace="http://schemas.microsoft.com/office/2006/metadata/properties" ma:root="true" ma:fieldsID="80887ce7059d560da49d3466d16eab7e" ns2:_="" ns3:_="">
    <xsd:import namespace="1ded4e13-3793-4efa-a01e-e3ae7405f7f3"/>
    <xsd:import namespace="ff7e2fa8-844b-409e-b98f-89ed3f43e6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d4e13-3793-4efa-a01e-e3ae7405f7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d48e832-b6ea-44fd-b952-9ea6890df5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e2fa8-844b-409e-b98f-89ed3f43e6a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d85359f-7e9f-4644-b9f5-9d0051c2a1f9}" ma:internalName="TaxCatchAll" ma:showField="CatchAllData" ma:web="ff7e2fa8-844b-409e-b98f-89ed3f43e6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7e2fa8-844b-409e-b98f-89ed3f43e6a4" xsi:nil="true"/>
    <lcf76f155ced4ddcb4097134ff3c332f xmlns="1ded4e13-3793-4efa-a01e-e3ae7405f7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6956E8-687C-4F54-9BD0-7EE8997971C6}"/>
</file>

<file path=customXml/itemProps2.xml><?xml version="1.0" encoding="utf-8"?>
<ds:datastoreItem xmlns:ds="http://schemas.openxmlformats.org/officeDocument/2006/customXml" ds:itemID="{52D545FE-57F5-4103-AA4C-AD4D1A8AE6BF}"/>
</file>

<file path=customXml/itemProps3.xml><?xml version="1.0" encoding="utf-8"?>
<ds:datastoreItem xmlns:ds="http://schemas.openxmlformats.org/officeDocument/2006/customXml" ds:itemID="{A06CC849-7F4F-433C-95CA-71AB655B12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Commender</dc:creator>
  <cp:keywords/>
  <dc:description/>
  <cp:lastModifiedBy>Nancy Commender</cp:lastModifiedBy>
  <cp:revision>1</cp:revision>
  <dcterms:created xsi:type="dcterms:W3CDTF">2026-09-25T14:15:00Z</dcterms:created>
  <dcterms:modified xsi:type="dcterms:W3CDTF">2026-09-25T14:35:00Z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0x010100609DB305BB26474EA400B132ED17AE7F</vt:lpwstr>
  </property>
</Properties>
</file>